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19B0E" w14:textId="11CE3DC5" w:rsidR="00A77D52" w:rsidRPr="00EB4FE9" w:rsidRDefault="00A77D52" w:rsidP="00A77D52">
      <w:pPr>
        <w:tabs>
          <w:tab w:val="left" w:pos="2116"/>
        </w:tabs>
        <w:spacing w:line="480" w:lineRule="auto"/>
        <w:jc w:val="center"/>
        <w:rPr>
          <w:iCs/>
          <w:u w:val="single"/>
        </w:rPr>
      </w:pPr>
      <w:r w:rsidRPr="00EB4FE9">
        <w:rPr>
          <w:iCs/>
          <w:u w:val="single"/>
        </w:rPr>
        <w:t>ABACUS Ordinary Meeting Minutes</w:t>
      </w:r>
    </w:p>
    <w:p w14:paraId="3BF62F0B" w14:textId="5E8BA285" w:rsidR="00A77D52" w:rsidRDefault="00A77D52" w:rsidP="00A77D52">
      <w:pPr>
        <w:tabs>
          <w:tab w:val="left" w:pos="2116"/>
        </w:tabs>
        <w:spacing w:line="480" w:lineRule="auto"/>
        <w:rPr>
          <w:iCs/>
        </w:rPr>
      </w:pPr>
      <w:r w:rsidRPr="00BF7167">
        <w:rPr>
          <w:iCs/>
        </w:rPr>
        <w:t xml:space="preserve">ABACUS </w:t>
      </w:r>
      <w:r>
        <w:rPr>
          <w:iCs/>
        </w:rPr>
        <w:t xml:space="preserve">2021 </w:t>
      </w:r>
      <w:r w:rsidR="00C31FD3">
        <w:rPr>
          <w:iCs/>
        </w:rPr>
        <w:t>OMM</w:t>
      </w:r>
      <w:r w:rsidRPr="00BF7167">
        <w:rPr>
          <w:iCs/>
        </w:rPr>
        <w:t xml:space="preserve"> opened </w:t>
      </w:r>
      <w:r>
        <w:rPr>
          <w:iCs/>
        </w:rPr>
        <w:t>6</w:t>
      </w:r>
      <w:r w:rsidRPr="00BF7167">
        <w:rPr>
          <w:iCs/>
        </w:rPr>
        <w:t xml:space="preserve"> PM, </w:t>
      </w:r>
      <w:r>
        <w:rPr>
          <w:iCs/>
        </w:rPr>
        <w:t>7</w:t>
      </w:r>
      <w:r w:rsidRPr="00A77D52">
        <w:rPr>
          <w:iCs/>
          <w:vertAlign w:val="superscript"/>
        </w:rPr>
        <w:t>th</w:t>
      </w:r>
      <w:r>
        <w:rPr>
          <w:iCs/>
        </w:rPr>
        <w:t xml:space="preserve"> 2021</w:t>
      </w:r>
    </w:p>
    <w:p w14:paraId="6E77935B" w14:textId="77777777" w:rsidR="00A77D52" w:rsidRDefault="00A77D52" w:rsidP="00A77D52">
      <w:pPr>
        <w:tabs>
          <w:tab w:val="left" w:pos="2116"/>
        </w:tabs>
        <w:spacing w:line="480" w:lineRule="auto"/>
        <w:rPr>
          <w:iCs/>
        </w:rPr>
      </w:pPr>
      <w:r>
        <w:rPr>
          <w:iCs/>
        </w:rPr>
        <w:t>Location: ZOOM meeting</w:t>
      </w:r>
    </w:p>
    <w:p w14:paraId="7C5D0C81" w14:textId="76AAB2E8" w:rsidR="00A77D52" w:rsidRDefault="00A77D52" w:rsidP="00A77D52">
      <w:pPr>
        <w:tabs>
          <w:tab w:val="left" w:pos="2116"/>
        </w:tabs>
        <w:spacing w:line="480" w:lineRule="auto"/>
        <w:rPr>
          <w:iCs/>
        </w:rPr>
      </w:pPr>
      <w:r>
        <w:rPr>
          <w:iCs/>
        </w:rPr>
        <w:t xml:space="preserve">Executive present: </w:t>
      </w:r>
      <w:proofErr w:type="spellStart"/>
      <w:r>
        <w:rPr>
          <w:iCs/>
        </w:rPr>
        <w:t>Tealeah</w:t>
      </w:r>
      <w:proofErr w:type="spellEnd"/>
      <w:r>
        <w:rPr>
          <w:iCs/>
        </w:rPr>
        <w:t xml:space="preserve"> Prior, </w:t>
      </w:r>
      <w:proofErr w:type="spellStart"/>
      <w:r>
        <w:rPr>
          <w:iCs/>
        </w:rPr>
        <w:t>Immy</w:t>
      </w:r>
      <w:proofErr w:type="spellEnd"/>
      <w:r>
        <w:rPr>
          <w:iCs/>
        </w:rPr>
        <w:t xml:space="preserve"> </w:t>
      </w:r>
      <w:proofErr w:type="spellStart"/>
      <w:r>
        <w:rPr>
          <w:iCs/>
        </w:rPr>
        <w:t>Crome</w:t>
      </w:r>
      <w:proofErr w:type="spellEnd"/>
      <w:r>
        <w:rPr>
          <w:iCs/>
        </w:rPr>
        <w:t xml:space="preserve">, Sophia </w:t>
      </w:r>
      <w:proofErr w:type="spellStart"/>
      <w:r>
        <w:rPr>
          <w:iCs/>
        </w:rPr>
        <w:t>Franceschi</w:t>
      </w:r>
      <w:proofErr w:type="spellEnd"/>
      <w:r>
        <w:rPr>
          <w:iCs/>
        </w:rPr>
        <w:t xml:space="preserve">, Maddy Upfold, Elisa </w:t>
      </w:r>
      <w:proofErr w:type="spellStart"/>
      <w:r>
        <w:rPr>
          <w:iCs/>
        </w:rPr>
        <w:t>Scorsini</w:t>
      </w:r>
      <w:proofErr w:type="spellEnd"/>
      <w:r>
        <w:rPr>
          <w:iCs/>
        </w:rPr>
        <w:t xml:space="preserve">, Brooke </w:t>
      </w:r>
      <w:proofErr w:type="spellStart"/>
      <w:r>
        <w:rPr>
          <w:iCs/>
        </w:rPr>
        <w:t>Zuidema</w:t>
      </w:r>
      <w:proofErr w:type="spellEnd"/>
    </w:p>
    <w:p w14:paraId="18B5BA36" w14:textId="54CDCFD3" w:rsidR="00A77D52" w:rsidRDefault="00A77D52" w:rsidP="00A77D52">
      <w:pPr>
        <w:tabs>
          <w:tab w:val="left" w:pos="2116"/>
        </w:tabs>
        <w:spacing w:line="480" w:lineRule="auto"/>
        <w:rPr>
          <w:iCs/>
        </w:rPr>
      </w:pPr>
      <w:r>
        <w:rPr>
          <w:iCs/>
        </w:rPr>
        <w:t>Executive members absent: Bonnie Taylor, Zac Martin, Ellen Murphy</w:t>
      </w:r>
    </w:p>
    <w:p w14:paraId="0EB55B26" w14:textId="77777777" w:rsidR="00A77D52" w:rsidRPr="00BF7167" w:rsidRDefault="00A77D52" w:rsidP="00A77D52">
      <w:pPr>
        <w:tabs>
          <w:tab w:val="left" w:pos="2116"/>
        </w:tabs>
        <w:spacing w:line="480" w:lineRule="auto"/>
        <w:rPr>
          <w:iCs/>
        </w:rPr>
      </w:pPr>
      <w:r>
        <w:rPr>
          <w:iCs/>
        </w:rPr>
        <w:t>Proceedings:</w:t>
      </w:r>
      <w:r w:rsidRPr="00BF7167">
        <w:rPr>
          <w:iCs/>
        </w:rPr>
        <w:tab/>
      </w:r>
    </w:p>
    <w:p w14:paraId="3A0741BC" w14:textId="654F3095" w:rsidR="00A77D52" w:rsidRPr="00A77D52" w:rsidRDefault="00A77D52" w:rsidP="00A77D52">
      <w:pPr>
        <w:pStyle w:val="Paragrafoelenco"/>
        <w:numPr>
          <w:ilvl w:val="0"/>
          <w:numId w:val="1"/>
        </w:numPr>
        <w:spacing w:line="480" w:lineRule="auto"/>
      </w:pPr>
      <w:r w:rsidRPr="00F145CE">
        <w:rPr>
          <w:highlight w:val="yellow"/>
        </w:rPr>
        <w:t>Morning teas</w:t>
      </w:r>
      <w:r>
        <w:t xml:space="preserve">- </w:t>
      </w:r>
      <w:r w:rsidRPr="00025780">
        <w:t xml:space="preserve">Friday </w:t>
      </w:r>
      <w:r>
        <w:t>23</w:t>
      </w:r>
      <w:r>
        <w:rPr>
          <w:vertAlign w:val="superscript"/>
        </w:rPr>
        <w:t>rd</w:t>
      </w:r>
      <w:r w:rsidRPr="00025780">
        <w:t xml:space="preserve"> </w:t>
      </w:r>
      <w:r>
        <w:t>April</w:t>
      </w:r>
      <w:r>
        <w:t>, Fishbowl- Banks Building- 11 am</w:t>
      </w:r>
      <w:r>
        <w:t>. The committee has decided that in each morning tea session two members of the committee will be in charge of organising snacks. An excel file has been shared on the group chat in order to sign up.</w:t>
      </w:r>
    </w:p>
    <w:p w14:paraId="01B13FDB" w14:textId="22913B00" w:rsidR="00A77D52" w:rsidRDefault="00A77D52" w:rsidP="00C31FD3">
      <w:pPr>
        <w:pStyle w:val="Paragrafoelenco"/>
        <w:numPr>
          <w:ilvl w:val="0"/>
          <w:numId w:val="1"/>
        </w:numPr>
        <w:spacing w:line="480" w:lineRule="auto"/>
      </w:pPr>
      <w:r w:rsidRPr="006A2D12">
        <w:rPr>
          <w:highlight w:val="yellow"/>
        </w:rPr>
        <w:t>National Archaeology Week</w:t>
      </w:r>
      <w:r>
        <w:t xml:space="preserve"> (</w:t>
      </w:r>
      <w:r>
        <w:t xml:space="preserve">16- 22 </w:t>
      </w:r>
      <w:r>
        <w:t>May</w:t>
      </w:r>
      <w:r>
        <w:t xml:space="preserve"> 2021</w:t>
      </w:r>
      <w:r>
        <w:t xml:space="preserve">). </w:t>
      </w:r>
      <w:r>
        <w:rPr>
          <w:iCs/>
        </w:rPr>
        <w:t xml:space="preserve">Brooke </w:t>
      </w:r>
      <w:proofErr w:type="spellStart"/>
      <w:r>
        <w:rPr>
          <w:iCs/>
        </w:rPr>
        <w:t>Zuidema</w:t>
      </w:r>
      <w:proofErr w:type="spellEnd"/>
      <w:r>
        <w:t xml:space="preserve"> has created a shared file for committee members to run activities throughout the National Archaeology Week. The activities will </w:t>
      </w:r>
      <w:proofErr w:type="gramStart"/>
      <w:r>
        <w:t>be :</w:t>
      </w:r>
      <w:proofErr w:type="gramEnd"/>
      <w:r>
        <w:t xml:space="preserve"> Movie night, Trivia night, Scavenger Hunt and BBQ. Committee members can sign up until the 10</w:t>
      </w:r>
      <w:r w:rsidRPr="00A77D52">
        <w:rPr>
          <w:vertAlign w:val="superscript"/>
        </w:rPr>
        <w:t>th</w:t>
      </w:r>
      <w:r>
        <w:t xml:space="preserve"> of April 2021.</w:t>
      </w:r>
      <w:r w:rsidR="00C31FD3">
        <w:t xml:space="preserve"> On April 14</w:t>
      </w:r>
      <w:r w:rsidR="00C31FD3" w:rsidRPr="00C31FD3">
        <w:rPr>
          <w:vertAlign w:val="superscript"/>
        </w:rPr>
        <w:t>th</w:t>
      </w:r>
      <w:r w:rsidR="00C31FD3">
        <w:t xml:space="preserve"> dates for activities will be </w:t>
      </w:r>
      <w:proofErr w:type="spellStart"/>
      <w:r w:rsidR="00C31FD3">
        <w:t xml:space="preserve">finalised. </w:t>
      </w:r>
      <w:proofErr w:type="spellEnd"/>
    </w:p>
    <w:p w14:paraId="01B69B91" w14:textId="68937993" w:rsidR="00A77D52" w:rsidRDefault="00C31FD3" w:rsidP="00C31FD3">
      <w:pPr>
        <w:pStyle w:val="Paragrafoelenco"/>
        <w:numPr>
          <w:ilvl w:val="0"/>
          <w:numId w:val="1"/>
        </w:numPr>
        <w:spacing w:line="480" w:lineRule="auto"/>
      </w:pPr>
      <w:r>
        <w:t>Merchandising ABACUS –</w:t>
      </w:r>
      <w:r w:rsidR="00A77D52">
        <w:t xml:space="preserve"> </w:t>
      </w:r>
      <w:proofErr w:type="spellStart"/>
      <w:r>
        <w:t>Immy</w:t>
      </w:r>
      <w:proofErr w:type="spellEnd"/>
      <w:r>
        <w:t xml:space="preserve"> </w:t>
      </w:r>
      <w:proofErr w:type="spellStart"/>
      <w:r>
        <w:t>Crome</w:t>
      </w:r>
      <w:proofErr w:type="spellEnd"/>
      <w:r>
        <w:t xml:space="preserve"> and Sophia </w:t>
      </w:r>
      <w:proofErr w:type="spellStart"/>
      <w:r>
        <w:t>Franceschi</w:t>
      </w:r>
      <w:proofErr w:type="spellEnd"/>
      <w:r>
        <w:t xml:space="preserve"> will cooperate alongside with the student outside from the committee who proposed to take care of the organisation of merchandising. In the meanwhile, they will try to contact other companies to evaluating the better economically and quality option.</w:t>
      </w:r>
      <w:r w:rsidR="00A77D52">
        <w:t xml:space="preserve"> </w:t>
      </w:r>
      <w:proofErr w:type="spellStart"/>
      <w:r>
        <w:t>Immy</w:t>
      </w:r>
      <w:proofErr w:type="spellEnd"/>
      <w:r>
        <w:t xml:space="preserve"> </w:t>
      </w:r>
      <w:proofErr w:type="spellStart"/>
      <w:r>
        <w:t>Crome</w:t>
      </w:r>
      <w:proofErr w:type="spellEnd"/>
      <w:r>
        <w:t xml:space="preserve"> has done a poll to finalise the decision for colour, and logo for t-shirts.</w:t>
      </w:r>
    </w:p>
    <w:p w14:paraId="3C503338" w14:textId="3D3AB7F1" w:rsidR="00C31FD3" w:rsidRPr="00C31FD3" w:rsidRDefault="00C31FD3" w:rsidP="00C31FD3">
      <w:pPr>
        <w:pStyle w:val="Paragrafoelenco"/>
        <w:numPr>
          <w:ilvl w:val="0"/>
          <w:numId w:val="1"/>
        </w:numPr>
        <w:spacing w:line="480" w:lineRule="auto"/>
      </w:pPr>
      <w:r>
        <w:lastRenderedPageBreak/>
        <w:t xml:space="preserve">Smash and Study: Brooke </w:t>
      </w:r>
      <w:proofErr w:type="spellStart"/>
      <w:r w:rsidRPr="00C31FD3">
        <w:rPr>
          <w:iCs/>
        </w:rPr>
        <w:t>Zuidema</w:t>
      </w:r>
      <w:proofErr w:type="spellEnd"/>
      <w:r w:rsidRPr="00C31FD3">
        <w:rPr>
          <w:iCs/>
        </w:rPr>
        <w:t xml:space="preserve"> proposed to reintroduce this activity on Semester 2 which might be hosted on Fridays at 11</w:t>
      </w:r>
      <w:r>
        <w:rPr>
          <w:iCs/>
        </w:rPr>
        <w:t xml:space="preserve"> am</w:t>
      </w:r>
      <w:r w:rsidRPr="00C31FD3">
        <w:rPr>
          <w:iCs/>
        </w:rPr>
        <w:t xml:space="preserve"> </w:t>
      </w:r>
      <w:r>
        <w:rPr>
          <w:iCs/>
        </w:rPr>
        <w:t>every other week.</w:t>
      </w:r>
    </w:p>
    <w:p w14:paraId="4055DDB0" w14:textId="388408BE" w:rsidR="00A77D52" w:rsidRDefault="00A77D52" w:rsidP="00C31FD3">
      <w:pPr>
        <w:spacing w:line="480" w:lineRule="auto"/>
        <w:ind w:left="360"/>
      </w:pPr>
      <w:r>
        <w:t xml:space="preserve">ABACUS 2021 AGM conclude </w:t>
      </w:r>
      <w:r>
        <w:t xml:space="preserve">6: 40 </w:t>
      </w:r>
      <w:r>
        <w:t xml:space="preserve">PM, </w:t>
      </w:r>
      <w:r>
        <w:t>7</w:t>
      </w:r>
      <w:r w:rsidRPr="00C31FD3">
        <w:rPr>
          <w:vertAlign w:val="superscript"/>
        </w:rPr>
        <w:t>th</w:t>
      </w:r>
      <w:r>
        <w:t xml:space="preserve"> </w:t>
      </w:r>
      <w:r>
        <w:t>April</w:t>
      </w:r>
      <w:r>
        <w:t xml:space="preserve"> 2021</w:t>
      </w:r>
    </w:p>
    <w:p w14:paraId="39268D31" w14:textId="3956A362" w:rsidR="00A77D52" w:rsidRPr="00296C31" w:rsidRDefault="00A77D52" w:rsidP="00A77D52">
      <w:pPr>
        <w:spacing w:line="480" w:lineRule="auto"/>
        <w:ind w:left="360"/>
      </w:pPr>
      <w:r>
        <w:t xml:space="preserve">Next meeting: </w:t>
      </w:r>
      <w:r>
        <w:t>-</w:t>
      </w:r>
    </w:p>
    <w:p w14:paraId="7D803928" w14:textId="77777777" w:rsidR="00331D92" w:rsidRDefault="00331D92"/>
    <w:sectPr w:rsidR="00331D92" w:rsidSect="00203D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2F0633"/>
    <w:multiLevelType w:val="hybridMultilevel"/>
    <w:tmpl w:val="1418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D52"/>
    <w:rsid w:val="00331D92"/>
    <w:rsid w:val="005F6D71"/>
    <w:rsid w:val="00A77D52"/>
    <w:rsid w:val="00C31FD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4:docId w14:val="7EBB7713"/>
  <w15:chartTrackingRefBased/>
  <w15:docId w15:val="{3586FFD8-6D0E-FE4D-9F8D-173AEFD2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7D52"/>
    <w:pPr>
      <w:spacing w:after="200" w:line="276" w:lineRule="auto"/>
    </w:pPr>
    <w:rPr>
      <w:rFonts w:ascii="Times New Roman" w:hAnsi="Times New Roman" w:cs="Times New Roman"/>
      <w:lang w:val="en-AU"/>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77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225</Words>
  <Characters>1284</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Scorsini</dc:creator>
  <cp:keywords/>
  <dc:description/>
  <cp:lastModifiedBy>Elisa Scorsini</cp:lastModifiedBy>
  <cp:revision>1</cp:revision>
  <dcterms:created xsi:type="dcterms:W3CDTF">2021-04-09T12:13:00Z</dcterms:created>
  <dcterms:modified xsi:type="dcterms:W3CDTF">2021-04-09T12:32:00Z</dcterms:modified>
</cp:coreProperties>
</file>